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311" w:rsidRPr="00C45E30" w:rsidRDefault="002D5311" w:rsidP="002D5311">
      <w:pPr>
        <w:pStyle w:val="a3"/>
        <w:ind w:firstLine="567"/>
        <w:rPr>
          <w:szCs w:val="28"/>
        </w:rPr>
      </w:pPr>
      <w:r w:rsidRPr="00C45E30">
        <w:rPr>
          <w:szCs w:val="28"/>
        </w:rPr>
        <w:t>СОВЕТ</w:t>
      </w:r>
    </w:p>
    <w:p w:rsidR="002D5311" w:rsidRPr="00C45E30" w:rsidRDefault="002D5311" w:rsidP="002D5311">
      <w:pPr>
        <w:pStyle w:val="a3"/>
        <w:ind w:firstLine="567"/>
        <w:rPr>
          <w:szCs w:val="28"/>
        </w:rPr>
      </w:pPr>
      <w:r w:rsidRPr="00C45E30">
        <w:rPr>
          <w:szCs w:val="28"/>
        </w:rPr>
        <w:t>ДИНАМОВСКОГО МУНИЦИПАЛЬНОГО ОБРАЗОВАНИЯ</w:t>
      </w:r>
    </w:p>
    <w:p w:rsidR="002D5311" w:rsidRPr="00C45E30" w:rsidRDefault="002D5311" w:rsidP="002D5311">
      <w:pPr>
        <w:pStyle w:val="aa"/>
        <w:ind w:firstLine="567"/>
        <w:rPr>
          <w:sz w:val="28"/>
          <w:szCs w:val="28"/>
        </w:rPr>
      </w:pPr>
      <w:r w:rsidRPr="00C45E30">
        <w:rPr>
          <w:sz w:val="28"/>
          <w:szCs w:val="28"/>
        </w:rPr>
        <w:t>НОВОБУРАССКОГО МУНИЦИПАЛЬНОГО РАЙОНА</w:t>
      </w:r>
    </w:p>
    <w:p w:rsidR="002D5311" w:rsidRPr="00C45E30" w:rsidRDefault="002D5311" w:rsidP="002D5311">
      <w:pPr>
        <w:ind w:firstLine="567"/>
        <w:jc w:val="both"/>
        <w:rPr>
          <w:b/>
          <w:sz w:val="28"/>
          <w:szCs w:val="28"/>
        </w:rPr>
      </w:pPr>
    </w:p>
    <w:p w:rsidR="002D5311" w:rsidRPr="00C45E30" w:rsidRDefault="002D5311" w:rsidP="002D5311">
      <w:pPr>
        <w:ind w:firstLine="567"/>
        <w:jc w:val="both"/>
        <w:rPr>
          <w:b/>
          <w:sz w:val="28"/>
          <w:szCs w:val="28"/>
        </w:rPr>
      </w:pPr>
    </w:p>
    <w:p w:rsidR="002D5311" w:rsidRPr="00417B67" w:rsidRDefault="002D5311" w:rsidP="002D5311">
      <w:pPr>
        <w:pStyle w:val="2"/>
        <w:ind w:firstLine="567"/>
        <w:rPr>
          <w:sz w:val="28"/>
          <w:szCs w:val="28"/>
        </w:rPr>
      </w:pPr>
      <w:r w:rsidRPr="00C45E30">
        <w:rPr>
          <w:sz w:val="28"/>
          <w:szCs w:val="28"/>
        </w:rPr>
        <w:t>РЕШЕНИЕ №</w:t>
      </w:r>
      <w:r>
        <w:rPr>
          <w:sz w:val="28"/>
          <w:szCs w:val="28"/>
        </w:rPr>
        <w:t xml:space="preserve"> 113</w:t>
      </w:r>
    </w:p>
    <w:p w:rsidR="002D5311" w:rsidRPr="00C45E30" w:rsidRDefault="002D5311" w:rsidP="002D5311">
      <w:pPr>
        <w:ind w:firstLine="567"/>
        <w:jc w:val="both"/>
        <w:rPr>
          <w:sz w:val="28"/>
          <w:szCs w:val="28"/>
        </w:rPr>
      </w:pPr>
    </w:p>
    <w:p w:rsidR="002D5311" w:rsidRPr="00C45E30" w:rsidRDefault="002D5311" w:rsidP="002D531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от  "20</w:t>
      </w:r>
      <w:r w:rsidRPr="00C45E30">
        <w:rPr>
          <w:bCs/>
          <w:sz w:val="28"/>
          <w:szCs w:val="28"/>
        </w:rPr>
        <w:t>"</w:t>
      </w:r>
      <w:r>
        <w:rPr>
          <w:bCs/>
          <w:sz w:val="28"/>
          <w:szCs w:val="28"/>
        </w:rPr>
        <w:t xml:space="preserve"> июля </w:t>
      </w:r>
      <w:r w:rsidRPr="00C45E30">
        <w:rPr>
          <w:bCs/>
          <w:sz w:val="28"/>
          <w:szCs w:val="28"/>
        </w:rPr>
        <w:t>20</w:t>
      </w:r>
      <w:r w:rsidRPr="002D5311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2 </w:t>
      </w:r>
      <w:r w:rsidRPr="00C45E30">
        <w:rPr>
          <w:bCs/>
          <w:sz w:val="28"/>
          <w:szCs w:val="28"/>
        </w:rPr>
        <w:t>г.</w:t>
      </w:r>
    </w:p>
    <w:p w:rsidR="002D5311" w:rsidRPr="00C45E30" w:rsidRDefault="002D5311" w:rsidP="002D5311">
      <w:pPr>
        <w:jc w:val="both"/>
        <w:rPr>
          <w:bCs/>
          <w:sz w:val="28"/>
          <w:szCs w:val="28"/>
        </w:rPr>
      </w:pPr>
    </w:p>
    <w:p w:rsidR="002D5311" w:rsidRPr="00C45E30" w:rsidRDefault="002D5311" w:rsidP="002D5311">
      <w:pPr>
        <w:jc w:val="both"/>
        <w:rPr>
          <w:b/>
          <w:sz w:val="28"/>
          <w:szCs w:val="28"/>
        </w:rPr>
      </w:pPr>
      <w:r w:rsidRPr="00C45E30">
        <w:rPr>
          <w:b/>
          <w:sz w:val="28"/>
          <w:szCs w:val="28"/>
        </w:rPr>
        <w:t>О внесении изменений и</w:t>
      </w:r>
    </w:p>
    <w:p w:rsidR="002D5311" w:rsidRPr="00C45E30" w:rsidRDefault="002D5311" w:rsidP="002D5311">
      <w:pPr>
        <w:jc w:val="both"/>
        <w:rPr>
          <w:b/>
          <w:sz w:val="28"/>
          <w:szCs w:val="28"/>
        </w:rPr>
      </w:pPr>
      <w:r w:rsidRPr="00C45E30">
        <w:rPr>
          <w:b/>
          <w:sz w:val="28"/>
          <w:szCs w:val="28"/>
        </w:rPr>
        <w:t>дополнений в Решение</w:t>
      </w:r>
    </w:p>
    <w:p w:rsidR="002D5311" w:rsidRPr="00C45E30" w:rsidRDefault="002D5311" w:rsidP="002D5311">
      <w:pPr>
        <w:jc w:val="both"/>
        <w:rPr>
          <w:b/>
          <w:sz w:val="28"/>
          <w:szCs w:val="28"/>
        </w:rPr>
      </w:pPr>
      <w:r w:rsidRPr="00C45E30">
        <w:rPr>
          <w:b/>
          <w:sz w:val="28"/>
          <w:szCs w:val="28"/>
        </w:rPr>
        <w:t xml:space="preserve">«О бюджете </w:t>
      </w:r>
      <w:proofErr w:type="gramStart"/>
      <w:r w:rsidRPr="00C45E30">
        <w:rPr>
          <w:b/>
          <w:sz w:val="28"/>
          <w:szCs w:val="28"/>
        </w:rPr>
        <w:t>Динамовского</w:t>
      </w:r>
      <w:proofErr w:type="gramEnd"/>
    </w:p>
    <w:p w:rsidR="002D5311" w:rsidRPr="00C45E30" w:rsidRDefault="002D5311" w:rsidP="002D5311">
      <w:pPr>
        <w:jc w:val="both"/>
        <w:rPr>
          <w:b/>
          <w:sz w:val="28"/>
          <w:szCs w:val="28"/>
        </w:rPr>
      </w:pPr>
      <w:r w:rsidRPr="00C45E30">
        <w:rPr>
          <w:b/>
          <w:sz w:val="28"/>
          <w:szCs w:val="28"/>
        </w:rPr>
        <w:t>м</w:t>
      </w:r>
      <w:r>
        <w:rPr>
          <w:b/>
          <w:sz w:val="28"/>
          <w:szCs w:val="28"/>
        </w:rPr>
        <w:t>униципального образования на 20</w:t>
      </w:r>
      <w:r w:rsidRPr="00841D47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2</w:t>
      </w:r>
      <w:r w:rsidRPr="00C45E30">
        <w:rPr>
          <w:b/>
          <w:sz w:val="28"/>
          <w:szCs w:val="28"/>
        </w:rPr>
        <w:t xml:space="preserve"> год»</w:t>
      </w:r>
    </w:p>
    <w:p w:rsidR="002D5311" w:rsidRPr="00841D47" w:rsidRDefault="002D5311" w:rsidP="002D5311">
      <w:pPr>
        <w:ind w:firstLine="567"/>
        <w:jc w:val="both"/>
        <w:rPr>
          <w:bCs/>
          <w:sz w:val="28"/>
          <w:szCs w:val="28"/>
        </w:rPr>
      </w:pPr>
    </w:p>
    <w:p w:rsidR="002D5311" w:rsidRPr="00841D47" w:rsidRDefault="002D5311" w:rsidP="002D5311">
      <w:pPr>
        <w:ind w:firstLine="567"/>
        <w:jc w:val="both"/>
        <w:rPr>
          <w:bCs/>
          <w:sz w:val="28"/>
          <w:szCs w:val="28"/>
        </w:rPr>
      </w:pPr>
    </w:p>
    <w:p w:rsidR="002D5311" w:rsidRPr="002839BC" w:rsidRDefault="002D5311" w:rsidP="002D5311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руководствуясь Уставом Динамовского муниципального образования, решил:</w:t>
      </w:r>
    </w:p>
    <w:p w:rsidR="002D5311" w:rsidRPr="00841D47" w:rsidRDefault="002D5311" w:rsidP="002D5311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C45E30">
        <w:rPr>
          <w:sz w:val="28"/>
          <w:szCs w:val="28"/>
        </w:rPr>
        <w:t>Внести в решение «О бюджете Динамовского муниципального образования</w:t>
      </w:r>
      <w:r>
        <w:rPr>
          <w:sz w:val="28"/>
          <w:szCs w:val="28"/>
        </w:rPr>
        <w:t xml:space="preserve"> на 20</w:t>
      </w:r>
      <w:r w:rsidRPr="00841D47">
        <w:rPr>
          <w:sz w:val="28"/>
          <w:szCs w:val="28"/>
        </w:rPr>
        <w:t>1</w:t>
      </w:r>
      <w:r>
        <w:rPr>
          <w:sz w:val="28"/>
          <w:szCs w:val="28"/>
        </w:rPr>
        <w:t>2 год» от 20 декабря 2011</w:t>
      </w:r>
      <w:r w:rsidRPr="00C45E30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102</w:t>
      </w:r>
      <w:r w:rsidRPr="00417B67"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с изменениями от 13 января 2012 года № 105, от 05 июня 2012 года № 112) </w:t>
      </w:r>
      <w:r w:rsidRPr="00C45E30">
        <w:rPr>
          <w:sz w:val="28"/>
          <w:szCs w:val="28"/>
        </w:rPr>
        <w:t>следующие изменения</w:t>
      </w:r>
      <w:r>
        <w:rPr>
          <w:sz w:val="28"/>
          <w:szCs w:val="28"/>
        </w:rPr>
        <w:t xml:space="preserve"> и дополнения</w:t>
      </w:r>
      <w:r w:rsidRPr="00C45E30">
        <w:rPr>
          <w:sz w:val="28"/>
          <w:szCs w:val="28"/>
        </w:rPr>
        <w:t>:</w:t>
      </w:r>
    </w:p>
    <w:p w:rsidR="002D5311" w:rsidRDefault="002D5311" w:rsidP="002D5311">
      <w:pPr>
        <w:ind w:right="-1" w:firstLine="567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а) В статье 1 решения:</w:t>
      </w:r>
    </w:p>
    <w:p w:rsidR="002D5311" w:rsidRDefault="002D5311" w:rsidP="002D5311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 пункте 1.1 цифры «1067,79» заменить цифрами «1147,8»;</w:t>
      </w:r>
    </w:p>
    <w:p w:rsidR="002D5311" w:rsidRDefault="002D5311" w:rsidP="002D5311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 пункте 1.2 цифры «1067,8» заменить цифрами «1160,4»;</w:t>
      </w:r>
    </w:p>
    <w:p w:rsidR="002D5311" w:rsidRDefault="002D5311" w:rsidP="002D5311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 пункте 3 цифры «0,01» заменить цифрами «12,6».</w:t>
      </w:r>
    </w:p>
    <w:p w:rsidR="002D5311" w:rsidRDefault="002D5311" w:rsidP="002D5311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б) Приложение № 1 «Безвозмездные поступления в бюджет Динамовского муниципального образования на 2012 год» изложить в новой редакции.</w:t>
      </w:r>
    </w:p>
    <w:p w:rsidR="002D5311" w:rsidRDefault="002D5311" w:rsidP="002D5311">
      <w:pPr>
        <w:pStyle w:val="a5"/>
        <w:ind w:right="-1" w:firstLine="567"/>
        <w:rPr>
          <w:sz w:val="28"/>
          <w:szCs w:val="28"/>
        </w:rPr>
      </w:pPr>
      <w:r>
        <w:rPr>
          <w:sz w:val="28"/>
          <w:szCs w:val="28"/>
        </w:rPr>
        <w:t>в) Приложение № 4 «Распределение ассигнований бюджета на 20</w:t>
      </w:r>
      <w:r w:rsidRPr="00BA7599">
        <w:rPr>
          <w:sz w:val="28"/>
          <w:szCs w:val="28"/>
        </w:rPr>
        <w:t>1</w:t>
      </w:r>
      <w:r w:rsidRPr="00E86CA4">
        <w:rPr>
          <w:sz w:val="28"/>
          <w:szCs w:val="28"/>
        </w:rPr>
        <w:t>2</w:t>
      </w:r>
      <w:r>
        <w:rPr>
          <w:sz w:val="28"/>
          <w:szCs w:val="28"/>
        </w:rPr>
        <w:t xml:space="preserve"> год по разделам, подразделам, целевым статьям и видам расходов функциональной классификации расходов бюджета муниципального образования» изложить в новой редакции.</w:t>
      </w:r>
    </w:p>
    <w:p w:rsidR="002D5311" w:rsidRPr="00791C95" w:rsidRDefault="002D5311" w:rsidP="002D5311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4406F6">
        <w:rPr>
          <w:sz w:val="28"/>
          <w:szCs w:val="28"/>
        </w:rPr>
        <w:t>) Приложение № 5 «Ведомственная структура расходов  бюджета муниципального образования на 201</w:t>
      </w:r>
      <w:r w:rsidRPr="00E86CA4">
        <w:rPr>
          <w:sz w:val="28"/>
          <w:szCs w:val="28"/>
        </w:rPr>
        <w:t>2</w:t>
      </w:r>
      <w:r w:rsidRPr="004406F6">
        <w:rPr>
          <w:sz w:val="28"/>
          <w:szCs w:val="28"/>
        </w:rPr>
        <w:t xml:space="preserve"> год» изложить в новой редакции.</w:t>
      </w:r>
    </w:p>
    <w:p w:rsidR="002D5311" w:rsidRPr="00E941F6" w:rsidRDefault="002D5311" w:rsidP="002D5311">
      <w:pPr>
        <w:ind w:right="-1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Приложение № 6 «Перечень муниципальных целевых программ, предусмотренных к финансированию за счет средств бюджета муниципального образования на 2012 год»</w:t>
      </w:r>
    </w:p>
    <w:p w:rsidR="002D5311" w:rsidRDefault="002D5311" w:rsidP="002D5311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е) Приложение № 7 «Источники внутреннего финансирования дефицита бюджета муниципального образования на 2012 год» изложить в новой редакции.</w:t>
      </w:r>
    </w:p>
    <w:p w:rsidR="002D5311" w:rsidRPr="009E2B6D" w:rsidRDefault="002D5311" w:rsidP="002D5311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с момента подписания и подлежит обнародованию.</w:t>
      </w:r>
    </w:p>
    <w:p w:rsidR="002D5311" w:rsidRPr="0081650C" w:rsidRDefault="002D5311" w:rsidP="002D5311">
      <w:pPr>
        <w:jc w:val="both"/>
        <w:rPr>
          <w:sz w:val="28"/>
          <w:szCs w:val="28"/>
        </w:rPr>
      </w:pPr>
    </w:p>
    <w:p w:rsidR="002D5311" w:rsidRPr="00C45E30" w:rsidRDefault="002D5311" w:rsidP="002D5311">
      <w:pPr>
        <w:pStyle w:val="9"/>
        <w:rPr>
          <w:sz w:val="28"/>
          <w:szCs w:val="28"/>
        </w:rPr>
      </w:pPr>
      <w:r w:rsidRPr="00C45E30">
        <w:rPr>
          <w:sz w:val="28"/>
          <w:szCs w:val="28"/>
        </w:rPr>
        <w:t xml:space="preserve">Глава </w:t>
      </w:r>
      <w:proofErr w:type="gramStart"/>
      <w:r w:rsidRPr="00C45E30">
        <w:rPr>
          <w:sz w:val="28"/>
          <w:szCs w:val="28"/>
        </w:rPr>
        <w:t>Динамовского</w:t>
      </w:r>
      <w:proofErr w:type="gramEnd"/>
      <w:r w:rsidRPr="00C45E30">
        <w:rPr>
          <w:sz w:val="28"/>
          <w:szCs w:val="28"/>
        </w:rPr>
        <w:t xml:space="preserve"> </w:t>
      </w:r>
    </w:p>
    <w:p w:rsidR="002D5311" w:rsidRPr="00C45E30" w:rsidRDefault="002D5311" w:rsidP="002D5311">
      <w:pPr>
        <w:pStyle w:val="9"/>
        <w:rPr>
          <w:sz w:val="28"/>
          <w:szCs w:val="28"/>
        </w:rPr>
      </w:pPr>
      <w:r w:rsidRPr="00C45E30">
        <w:rPr>
          <w:sz w:val="28"/>
          <w:szCs w:val="28"/>
        </w:rPr>
        <w:t>муниципального образования</w:t>
      </w:r>
      <w:r w:rsidRPr="00C45E30">
        <w:rPr>
          <w:sz w:val="28"/>
          <w:szCs w:val="28"/>
        </w:rPr>
        <w:tab/>
        <w:t>Г.А.</w:t>
      </w:r>
      <w:r w:rsidRPr="002D5311">
        <w:rPr>
          <w:sz w:val="28"/>
          <w:szCs w:val="28"/>
        </w:rPr>
        <w:t xml:space="preserve"> </w:t>
      </w:r>
      <w:proofErr w:type="spellStart"/>
      <w:r w:rsidRPr="00C45E30">
        <w:rPr>
          <w:sz w:val="28"/>
          <w:szCs w:val="28"/>
        </w:rPr>
        <w:t>Янчий</w:t>
      </w:r>
      <w:proofErr w:type="spellEnd"/>
    </w:p>
    <w:p w:rsidR="002D5311" w:rsidRPr="00C45E30" w:rsidRDefault="002D5311" w:rsidP="002D5311">
      <w:pPr>
        <w:ind w:firstLine="567"/>
        <w:jc w:val="both"/>
        <w:rPr>
          <w:sz w:val="28"/>
          <w:szCs w:val="28"/>
        </w:rPr>
      </w:pPr>
    </w:p>
    <w:p w:rsidR="00FB1B2B" w:rsidRDefault="002D5311"/>
    <w:sectPr w:rsidR="00FB1B2B" w:rsidSect="00C45E30">
      <w:headerReference w:type="even" r:id="rId4"/>
      <w:headerReference w:type="default" r:id="rId5"/>
      <w:pgSz w:w="11906" w:h="16838"/>
      <w:pgMar w:top="1134" w:right="567" w:bottom="1134" w:left="1134" w:header="720" w:footer="720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EF6" w:rsidRDefault="002D5311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60EF6" w:rsidRDefault="002D5311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EF6" w:rsidRDefault="002D5311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2</w:t>
    </w:r>
    <w:r>
      <w:rPr>
        <w:rStyle w:val="a9"/>
      </w:rPr>
      <w:fldChar w:fldCharType="end"/>
    </w:r>
  </w:p>
  <w:p w:rsidR="00560EF6" w:rsidRDefault="002D5311">
    <w:pPr>
      <w:pStyle w:val="a7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5311"/>
    <w:rsid w:val="002D5311"/>
    <w:rsid w:val="005D600B"/>
    <w:rsid w:val="006C6914"/>
    <w:rsid w:val="00841DD2"/>
    <w:rsid w:val="00B06608"/>
    <w:rsid w:val="00C012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3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D5311"/>
    <w:pPr>
      <w:keepNext/>
      <w:jc w:val="center"/>
      <w:outlineLvl w:val="1"/>
    </w:pPr>
    <w:rPr>
      <w:b/>
      <w:bCs/>
      <w:sz w:val="44"/>
    </w:rPr>
  </w:style>
  <w:style w:type="paragraph" w:styleId="9">
    <w:name w:val="heading 9"/>
    <w:basedOn w:val="a"/>
    <w:next w:val="a"/>
    <w:link w:val="90"/>
    <w:qFormat/>
    <w:rsid w:val="002D5311"/>
    <w:pPr>
      <w:keepNext/>
      <w:tabs>
        <w:tab w:val="left" w:pos="8222"/>
      </w:tabs>
      <w:jc w:val="both"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D5311"/>
    <w:rPr>
      <w:rFonts w:ascii="Times New Roman" w:eastAsia="Times New Roman" w:hAnsi="Times New Roman" w:cs="Times New Roman"/>
      <w:b/>
      <w:bCs/>
      <w:sz w:val="4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2D5311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2D5311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2D5311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Body Text"/>
    <w:aliases w:val=" Знак, Знак Знак Знак Знак Знак Знак, Знак Знак Знак Знак Знак Знак Знак"/>
    <w:basedOn w:val="a"/>
    <w:link w:val="a6"/>
    <w:semiHidden/>
    <w:rsid w:val="002D5311"/>
    <w:pPr>
      <w:jc w:val="both"/>
    </w:pPr>
    <w:rPr>
      <w:bCs/>
      <w:sz w:val="24"/>
    </w:rPr>
  </w:style>
  <w:style w:type="character" w:customStyle="1" w:styleId="a6">
    <w:name w:val="Основной текст Знак"/>
    <w:aliases w:val=" Знак Знак, Знак Знак Знак Знак Знак Знак Знак1, Знак Знак Знак Знак Знак Знак Знак Знак"/>
    <w:basedOn w:val="a0"/>
    <w:link w:val="a5"/>
    <w:semiHidden/>
    <w:rsid w:val="002D5311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7">
    <w:name w:val="header"/>
    <w:basedOn w:val="a"/>
    <w:link w:val="a8"/>
    <w:semiHidden/>
    <w:rsid w:val="002D531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semiHidden/>
    <w:rsid w:val="002D531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semiHidden/>
    <w:rsid w:val="002D5311"/>
  </w:style>
  <w:style w:type="paragraph" w:styleId="aa">
    <w:name w:val="Subtitle"/>
    <w:basedOn w:val="a"/>
    <w:link w:val="ab"/>
    <w:qFormat/>
    <w:rsid w:val="002D5311"/>
    <w:pPr>
      <w:jc w:val="center"/>
    </w:pPr>
    <w:rPr>
      <w:b/>
      <w:bCs/>
      <w:sz w:val="24"/>
    </w:rPr>
  </w:style>
  <w:style w:type="character" w:customStyle="1" w:styleId="ab">
    <w:name w:val="Подзаголовок Знак"/>
    <w:basedOn w:val="a0"/>
    <w:link w:val="aa"/>
    <w:rsid w:val="002D5311"/>
    <w:rPr>
      <w:rFonts w:ascii="Times New Roman" w:eastAsia="Times New Roman" w:hAnsi="Times New Roman" w:cs="Times New Roman"/>
      <w:b/>
      <w:bCs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266</Words>
  <Characters>1519</Characters>
  <Application>Microsoft Office Word</Application>
  <DocSecurity>0</DocSecurity>
  <Lines>12</Lines>
  <Paragraphs>3</Paragraphs>
  <ScaleCrop>false</ScaleCrop>
  <Company/>
  <LinksUpToDate>false</LinksUpToDate>
  <CharactersWithSpaces>1782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2012-07-23T04:38:00Z</cp:lastPrinted>
  <dcterms:created xsi:type="dcterms:W3CDTF">2012-07-23T04:37:00Z</dcterms:created>
  <dcterms:modified xsi:type="dcterms:W3CDTF">2012-07-23T04:40:00Z</dcterms:modified>
</cp:coreProperties>
</file>